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6" w:type="dxa"/>
        <w:tblLook w:val="04A0" w:firstRow="1" w:lastRow="0" w:firstColumn="1" w:lastColumn="0" w:noHBand="0" w:noVBand="1"/>
      </w:tblPr>
      <w:tblGrid>
        <w:gridCol w:w="4219"/>
        <w:gridCol w:w="2126"/>
        <w:gridCol w:w="3191"/>
      </w:tblGrid>
      <w:tr w:rsidR="00FE1561" w:rsidRPr="00FE1561" w:rsidTr="0042799C">
        <w:tc>
          <w:tcPr>
            <w:tcW w:w="4219" w:type="dxa"/>
          </w:tcPr>
          <w:p w:rsidR="00FE1561" w:rsidRPr="00FE1561" w:rsidRDefault="00FE1561" w:rsidP="00FE1561">
            <w:pPr>
              <w:keepNext/>
              <w:tabs>
                <w:tab w:val="center" w:pos="216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FE1561" w:rsidRPr="00FE1561" w:rsidRDefault="00FE1561" w:rsidP="00FE1561">
            <w:pPr>
              <w:keepNext/>
              <w:tabs>
                <w:tab w:val="center" w:pos="216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2126" w:type="dxa"/>
          </w:tcPr>
          <w:p w:rsidR="00FE1561" w:rsidRPr="00FE1561" w:rsidRDefault="00FE1561" w:rsidP="00FE1561">
            <w:pPr>
              <w:keepNext/>
              <w:tabs>
                <w:tab w:val="center" w:pos="216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E1561" w:rsidRPr="00FE1561" w:rsidRDefault="00FE1561" w:rsidP="00FE1561">
            <w:pPr>
              <w:keepNext/>
              <w:tabs>
                <w:tab w:val="center" w:pos="216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FE1561" w:rsidRPr="00FE1561" w:rsidRDefault="00FE1561" w:rsidP="00FE1561">
            <w:pPr>
              <w:keepNext/>
              <w:tabs>
                <w:tab w:val="center" w:pos="216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Приложение №</w:t>
            </w:r>
            <w:r w:rsidRPr="00FE1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_______</w:t>
            </w:r>
          </w:p>
        </w:tc>
      </w:tr>
      <w:tr w:rsidR="00FE1561" w:rsidRPr="00FE1561" w:rsidTr="0042799C">
        <w:trPr>
          <w:trHeight w:val="1146"/>
        </w:trPr>
        <w:tc>
          <w:tcPr>
            <w:tcW w:w="4219" w:type="dxa"/>
          </w:tcPr>
          <w:p w:rsidR="00FE1561" w:rsidRPr="00FE1561" w:rsidRDefault="00D35642" w:rsidP="00FE15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И.о.</w:t>
            </w:r>
            <w:r w:rsidR="00C657A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FE1561" w:rsidRPr="00FE1561">
              <w:rPr>
                <w:rFonts w:ascii="Times New Roman" w:eastAsia="Calibri" w:hAnsi="Times New Roman" w:cs="Times New Roman"/>
                <w:sz w:val="24"/>
                <w:szCs w:val="24"/>
              </w:rPr>
              <w:t>ачальник</w:t>
            </w:r>
            <w:r w:rsidR="00C657A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FE1561" w:rsidRPr="00FE15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по работе с персоналом филиала ПАО «Россети Центр» - «Воронежэнерго»</w:t>
            </w:r>
          </w:p>
          <w:p w:rsidR="00FE1561" w:rsidRPr="00FE1561" w:rsidRDefault="00FE1561" w:rsidP="00FE15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FE1561" w:rsidRPr="00FE1561" w:rsidRDefault="00FE1561" w:rsidP="00FE15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E1561" w:rsidRPr="00FE1561" w:rsidRDefault="00FE1561" w:rsidP="00FE15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1561">
              <w:rPr>
                <w:rFonts w:ascii="Times New Roman" w:eastAsia="Calibri" w:hAnsi="Times New Roman" w:cs="Times New Roman"/>
                <w:sz w:val="24"/>
                <w:szCs w:val="24"/>
              </w:rPr>
              <w:t>к Заявке филиала ПАО «Россети Центр»- «Воронежэнерго»</w:t>
            </w:r>
          </w:p>
          <w:p w:rsidR="00FE1561" w:rsidRPr="00FE1561" w:rsidRDefault="00FE1561" w:rsidP="00FE15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561" w:rsidRPr="00FE1561" w:rsidTr="00D35642">
        <w:trPr>
          <w:trHeight w:val="726"/>
        </w:trPr>
        <w:tc>
          <w:tcPr>
            <w:tcW w:w="4219" w:type="dxa"/>
          </w:tcPr>
          <w:p w:rsidR="00FE1561" w:rsidRPr="00FE1561" w:rsidRDefault="00FE1561" w:rsidP="00FE1561">
            <w:pPr>
              <w:spacing w:after="0" w:line="240" w:lineRule="auto"/>
              <w:jc w:val="both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FE1561" w:rsidRPr="00FE1561" w:rsidRDefault="00FE1561" w:rsidP="00C657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t>__________________</w:t>
            </w:r>
            <w:r w:rsidRPr="00FE1561"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6"/>
              </w:rPr>
              <w:t>.</w:t>
            </w:r>
            <w:r w:rsidR="00C657A3"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6"/>
              </w:rPr>
              <w:t>Нефёдов И.В.</w:t>
            </w:r>
          </w:p>
        </w:tc>
        <w:tc>
          <w:tcPr>
            <w:tcW w:w="2126" w:type="dxa"/>
          </w:tcPr>
          <w:p w:rsidR="00FE1561" w:rsidRPr="00FE1561" w:rsidRDefault="00FE1561" w:rsidP="00FE15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:rsidR="00FE1561" w:rsidRPr="00FE1561" w:rsidRDefault="00FE1561" w:rsidP="00FE15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FE156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№_____от________2023 г.</w:t>
            </w:r>
          </w:p>
        </w:tc>
      </w:tr>
      <w:tr w:rsidR="00FE1561" w:rsidRPr="00FE1561" w:rsidTr="0042799C">
        <w:tc>
          <w:tcPr>
            <w:tcW w:w="4219" w:type="dxa"/>
          </w:tcPr>
          <w:p w:rsidR="00FE1561" w:rsidRPr="00FE1561" w:rsidRDefault="00FE1561" w:rsidP="00C657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FE156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« </w:t>
            </w:r>
            <w:r w:rsidR="00C657A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11</w:t>
            </w:r>
            <w:r w:rsidRPr="00FE156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»__июля__2023 г.</w:t>
            </w:r>
          </w:p>
        </w:tc>
        <w:tc>
          <w:tcPr>
            <w:tcW w:w="2126" w:type="dxa"/>
          </w:tcPr>
          <w:p w:rsidR="00FE1561" w:rsidRPr="00FE1561" w:rsidRDefault="00FE1561" w:rsidP="00FE15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:rsidR="00FE1561" w:rsidRPr="00FE1561" w:rsidRDefault="00FE1561" w:rsidP="00FE15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</w:tbl>
    <w:p w:rsidR="002A3055" w:rsidRDefault="002A3055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FE1561" w:rsidRPr="00D35642" w:rsidRDefault="00FE1561" w:rsidP="00FE1561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35642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:rsidR="00FE1561" w:rsidRPr="00D35642" w:rsidRDefault="00FE1561" w:rsidP="00FE156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35642">
        <w:rPr>
          <w:rFonts w:ascii="Times New Roman" w:eastAsia="Calibri" w:hAnsi="Times New Roman" w:cs="Times New Roman"/>
          <w:b/>
          <w:sz w:val="24"/>
          <w:szCs w:val="24"/>
        </w:rPr>
        <w:t>на оказание услуг по обучению с целью получения высшего образования</w:t>
      </w:r>
    </w:p>
    <w:p w:rsidR="00D35642" w:rsidRPr="00D35642" w:rsidRDefault="00D35642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4B7BB6" w:rsidRPr="00D35642" w:rsidRDefault="004B7BB6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D35642">
        <w:rPr>
          <w:rFonts w:ascii="Times New Roman" w:eastAsia="Times New Roman" w:hAnsi="Times New Roman" w:cs="Times New Roman"/>
          <w:b/>
          <w:lang w:eastAsia="ar-SA"/>
        </w:rPr>
        <w:t>1. Основание для оказания услуг:</w:t>
      </w:r>
    </w:p>
    <w:p w:rsidR="004B7BB6" w:rsidRPr="00D35642" w:rsidRDefault="004B7BB6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D35642">
        <w:rPr>
          <w:rFonts w:ascii="Times New Roman" w:eastAsia="Times New Roman" w:hAnsi="Times New Roman" w:cs="Times New Roman"/>
          <w:lang w:eastAsia="ar-SA"/>
        </w:rPr>
        <w:t xml:space="preserve">С 1 июля 2016 года работодатели обязаны применять профстандарты, установленные Трудовым кодексом, федеральными законами или иными нормативно-правовыми актами (Федеральный закон </w:t>
      </w:r>
      <w:r w:rsidR="00FE1561" w:rsidRPr="00D35642">
        <w:rPr>
          <w:rFonts w:ascii="Times New Roman" w:eastAsia="Times New Roman" w:hAnsi="Times New Roman" w:cs="Times New Roman"/>
          <w:lang w:eastAsia="ar-SA"/>
        </w:rPr>
        <w:t xml:space="preserve">"О внесении изменений в Трудовой кодекс Российской Федерации и статьи 11 и 73 Федерального закона "Об образовании в Российской Федерации" </w:t>
      </w:r>
      <w:r w:rsidRPr="00D35642">
        <w:rPr>
          <w:rFonts w:ascii="Times New Roman" w:eastAsia="Times New Roman" w:hAnsi="Times New Roman" w:cs="Times New Roman"/>
          <w:lang w:eastAsia="ar-SA"/>
        </w:rPr>
        <w:t xml:space="preserve">от 2 мая 2015 г. № 122-ФЗ). В соответствии с ними, работник, который выполняет определенную </w:t>
      </w:r>
      <w:r w:rsidR="00FE1561" w:rsidRPr="00D35642">
        <w:rPr>
          <w:rFonts w:ascii="Times New Roman" w:eastAsia="Times New Roman" w:hAnsi="Times New Roman" w:cs="Times New Roman"/>
          <w:lang w:eastAsia="ar-SA"/>
        </w:rPr>
        <w:t xml:space="preserve">трудовую </w:t>
      </w:r>
      <w:r w:rsidRPr="00D35642">
        <w:rPr>
          <w:rFonts w:ascii="Times New Roman" w:eastAsia="Times New Roman" w:hAnsi="Times New Roman" w:cs="Times New Roman"/>
          <w:lang w:eastAsia="ar-SA"/>
        </w:rPr>
        <w:t xml:space="preserve">функцию, должен иметь соответствующую квалификацию. </w:t>
      </w:r>
    </w:p>
    <w:p w:rsidR="004B7BB6" w:rsidRPr="00D35642" w:rsidRDefault="004B7BB6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D35642">
        <w:rPr>
          <w:rFonts w:ascii="Times New Roman" w:eastAsia="Times New Roman" w:hAnsi="Times New Roman" w:cs="Times New Roman"/>
          <w:lang w:eastAsia="ar-SA"/>
        </w:rPr>
        <w:t>Уровень квалификации определяется по наличию специального образования и опыту работы.</w:t>
      </w:r>
    </w:p>
    <w:p w:rsidR="004B7BB6" w:rsidRPr="00D35642" w:rsidRDefault="004B7BB6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D35642">
        <w:rPr>
          <w:rFonts w:ascii="Times New Roman" w:eastAsia="Times New Roman" w:hAnsi="Times New Roman" w:cs="Times New Roman"/>
          <w:lang w:eastAsia="ar-SA"/>
        </w:rPr>
        <w:t xml:space="preserve">Одним из требований профессиональных стандартов для специалистов в области энергетики является наличие у работника соответствующего образования в области электроэнергетики. </w:t>
      </w:r>
    </w:p>
    <w:p w:rsidR="004B7BB6" w:rsidRPr="00D35642" w:rsidRDefault="004B7BB6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D35642">
        <w:rPr>
          <w:rFonts w:ascii="Times New Roman" w:eastAsia="Times New Roman" w:hAnsi="Times New Roman" w:cs="Times New Roman"/>
          <w:lang w:eastAsia="ar-SA"/>
        </w:rPr>
        <w:t xml:space="preserve">Исходя из вышеизложенного, специалистам филиала ПАО «Россети Центр»-«Воронежэнерго» необходимо получить высшее образование по образовательной программе бакалавриата (далее - ОП), по направлению подготовки: 13.03.02 Электроэнергетика и электротехника. </w:t>
      </w:r>
    </w:p>
    <w:p w:rsidR="004B7BB6" w:rsidRPr="00D35642" w:rsidRDefault="004B7BB6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D35642">
        <w:rPr>
          <w:rFonts w:ascii="Times New Roman" w:eastAsia="Times New Roman" w:hAnsi="Times New Roman" w:cs="Times New Roman"/>
          <w:lang w:eastAsia="ar-SA"/>
        </w:rPr>
        <w:t>Обучение позволит обеспечить получение всех теоретических и практических знаний, необходимых для квалифицированного осуществления профессиональной деятельности.</w:t>
      </w:r>
    </w:p>
    <w:p w:rsidR="00E07DD9" w:rsidRPr="00D35642" w:rsidRDefault="00E07DD9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4B7BB6" w:rsidRPr="00D35642" w:rsidRDefault="004B7BB6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D35642">
        <w:rPr>
          <w:rFonts w:ascii="Times New Roman" w:eastAsia="Times New Roman" w:hAnsi="Times New Roman" w:cs="Times New Roman"/>
          <w:b/>
          <w:lang w:eastAsia="ar-SA"/>
        </w:rPr>
        <w:t>2.Предмет закупки</w:t>
      </w:r>
      <w:r w:rsidR="002A3055" w:rsidRPr="00D35642">
        <w:rPr>
          <w:rFonts w:ascii="Times New Roman" w:eastAsia="Times New Roman" w:hAnsi="Times New Roman" w:cs="Times New Roman"/>
          <w:b/>
          <w:lang w:eastAsia="ar-SA"/>
        </w:rPr>
        <w:t xml:space="preserve">: </w:t>
      </w:r>
      <w:r w:rsidR="00FA0D00" w:rsidRPr="00D35642">
        <w:rPr>
          <w:rFonts w:ascii="Times New Roman" w:eastAsia="Times New Roman" w:hAnsi="Times New Roman" w:cs="Times New Roman"/>
          <w:lang w:eastAsia="ar-SA"/>
        </w:rPr>
        <w:t>Оказание услуг по обучению персонала с целью получения высшего образования</w:t>
      </w:r>
      <w:r w:rsidRPr="00D35642">
        <w:rPr>
          <w:rFonts w:ascii="Times New Roman" w:eastAsia="Times New Roman" w:hAnsi="Times New Roman" w:cs="Times New Roman"/>
          <w:lang w:eastAsia="ar-SA"/>
        </w:rPr>
        <w:t xml:space="preserve">. </w:t>
      </w:r>
    </w:p>
    <w:p w:rsidR="004B7BB6" w:rsidRPr="00D35642" w:rsidRDefault="004B7BB6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D35642">
        <w:rPr>
          <w:rFonts w:ascii="Times New Roman" w:eastAsia="Times New Roman" w:hAnsi="Times New Roman" w:cs="Times New Roman"/>
          <w:lang w:eastAsia="ar-SA"/>
        </w:rPr>
        <w:t xml:space="preserve">2.1 </w:t>
      </w:r>
      <w:r w:rsidR="00FA0D00" w:rsidRPr="00D35642">
        <w:rPr>
          <w:rFonts w:ascii="Times New Roman" w:eastAsia="Times New Roman" w:hAnsi="Times New Roman" w:cs="Times New Roman"/>
          <w:lang w:eastAsia="ar-SA"/>
        </w:rPr>
        <w:t>Исполнитель</w:t>
      </w:r>
      <w:r w:rsidRPr="00D35642">
        <w:rPr>
          <w:rFonts w:ascii="Times New Roman" w:eastAsia="Times New Roman" w:hAnsi="Times New Roman" w:cs="Times New Roman"/>
          <w:lang w:eastAsia="ar-SA"/>
        </w:rPr>
        <w:t xml:space="preserve"> определяется на основании проведения конкурентной процедуры закупки на </w:t>
      </w:r>
      <w:r w:rsidR="00FA0D00" w:rsidRPr="00D35642">
        <w:rPr>
          <w:rFonts w:ascii="Times New Roman" w:eastAsia="Times New Roman" w:hAnsi="Times New Roman" w:cs="Times New Roman"/>
          <w:lang w:eastAsia="ar-SA"/>
        </w:rPr>
        <w:t>оказание</w:t>
      </w:r>
      <w:r w:rsidRPr="00D35642">
        <w:rPr>
          <w:rFonts w:ascii="Times New Roman" w:eastAsia="Times New Roman" w:hAnsi="Times New Roman" w:cs="Times New Roman"/>
          <w:lang w:eastAsia="ar-SA"/>
        </w:rPr>
        <w:t xml:space="preserve"> данного вида услуг.</w:t>
      </w:r>
    </w:p>
    <w:p w:rsidR="00F4575D" w:rsidRPr="00D35642" w:rsidRDefault="004B7BB6" w:rsidP="004B7BB6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D35642">
        <w:rPr>
          <w:rFonts w:ascii="Times New Roman" w:eastAsia="Times New Roman" w:hAnsi="Times New Roman" w:cs="Times New Roman"/>
          <w:lang w:eastAsia="ar-SA"/>
        </w:rPr>
        <w:t xml:space="preserve">2.3. Все условия </w:t>
      </w:r>
      <w:r w:rsidR="00FA0D00" w:rsidRPr="00D35642">
        <w:rPr>
          <w:rFonts w:ascii="Times New Roman" w:eastAsia="Times New Roman" w:hAnsi="Times New Roman" w:cs="Times New Roman"/>
          <w:lang w:eastAsia="ar-SA"/>
        </w:rPr>
        <w:t>оказания</w:t>
      </w:r>
      <w:r w:rsidRPr="00D35642">
        <w:rPr>
          <w:rFonts w:ascii="Times New Roman" w:eastAsia="Times New Roman" w:hAnsi="Times New Roman" w:cs="Times New Roman"/>
          <w:lang w:eastAsia="ar-SA"/>
        </w:rPr>
        <w:t xml:space="preserve"> услуги определяются и регулируются на основе договора</w:t>
      </w:r>
      <w:r w:rsidR="00FA0D00" w:rsidRPr="00D35642">
        <w:rPr>
          <w:rFonts w:ascii="Times New Roman" w:eastAsia="Times New Roman" w:hAnsi="Times New Roman" w:cs="Times New Roman"/>
          <w:lang w:eastAsia="ar-SA"/>
        </w:rPr>
        <w:t>,</w:t>
      </w:r>
      <w:r w:rsidRPr="00D35642">
        <w:rPr>
          <w:rFonts w:ascii="Times New Roman" w:eastAsia="Times New Roman" w:hAnsi="Times New Roman" w:cs="Times New Roman"/>
          <w:lang w:eastAsia="ar-SA"/>
        </w:rPr>
        <w:t xml:space="preserve"> заключённого Заказчиком с победителем конкурентной закупочной процедуры.</w:t>
      </w:r>
    </w:p>
    <w:p w:rsidR="00E07DD9" w:rsidRPr="00D35642" w:rsidRDefault="00E07DD9" w:rsidP="00E07DD9">
      <w:pPr>
        <w:pStyle w:val="ConsPlusNormal"/>
        <w:widowControl/>
        <w:tabs>
          <w:tab w:val="left" w:pos="0"/>
        </w:tabs>
        <w:autoSpaceDE/>
        <w:autoSpaceDN/>
        <w:adjustRightInd/>
        <w:ind w:left="426" w:firstLine="0"/>
        <w:contextualSpacing/>
        <w:jc w:val="both"/>
        <w:rPr>
          <w:rFonts w:ascii="Times New Roman" w:hAnsi="Times New Roman" w:cs="Times New Roman"/>
        </w:rPr>
      </w:pPr>
    </w:p>
    <w:p w:rsidR="00F45F3C" w:rsidRPr="00D35642" w:rsidRDefault="00F45F3C" w:rsidP="00FA0D00">
      <w:pPr>
        <w:pStyle w:val="ConsPlusNormal"/>
        <w:widowControl/>
        <w:numPr>
          <w:ilvl w:val="0"/>
          <w:numId w:val="3"/>
        </w:numPr>
        <w:tabs>
          <w:tab w:val="left" w:pos="0"/>
        </w:tabs>
        <w:autoSpaceDE/>
        <w:autoSpaceDN/>
        <w:adjustRightInd/>
        <w:ind w:left="0" w:firstLine="426"/>
        <w:contextualSpacing/>
        <w:jc w:val="both"/>
        <w:rPr>
          <w:rFonts w:ascii="Times New Roman" w:hAnsi="Times New Roman" w:cs="Times New Roman"/>
        </w:rPr>
      </w:pPr>
      <w:r w:rsidRPr="00D35642">
        <w:rPr>
          <w:rFonts w:ascii="Times New Roman" w:hAnsi="Times New Roman" w:cs="Times New Roman"/>
          <w:b/>
        </w:rPr>
        <w:t>Характеристика и объем оказываемых услуг</w:t>
      </w:r>
    </w:p>
    <w:p w:rsidR="00F45F3C" w:rsidRPr="00D35642" w:rsidRDefault="00D774FE" w:rsidP="00F45F3C">
      <w:pPr>
        <w:pStyle w:val="ConsPlusNormal"/>
        <w:tabs>
          <w:tab w:val="left" w:pos="0"/>
        </w:tabs>
        <w:ind w:firstLine="426"/>
        <w:contextualSpacing/>
        <w:jc w:val="both"/>
        <w:rPr>
          <w:rFonts w:ascii="Times New Roman" w:hAnsi="Times New Roman" w:cs="Times New Roman"/>
        </w:rPr>
      </w:pPr>
      <w:r w:rsidRPr="00D35642">
        <w:rPr>
          <w:rFonts w:ascii="Times New Roman" w:hAnsi="Times New Roman" w:cs="Times New Roman"/>
        </w:rPr>
        <w:t>3</w:t>
      </w:r>
      <w:r w:rsidR="00F45F3C" w:rsidRPr="00D35642">
        <w:rPr>
          <w:rFonts w:ascii="Times New Roman" w:hAnsi="Times New Roman" w:cs="Times New Roman"/>
        </w:rPr>
        <w:t xml:space="preserve">.1. Получение образования по программе бакалавриата 13.03.02 Электроэнергетика и электротехника </w:t>
      </w:r>
      <w:r w:rsidR="00F93F29" w:rsidRPr="00D35642">
        <w:rPr>
          <w:rFonts w:ascii="Times New Roman" w:hAnsi="Times New Roman" w:cs="Times New Roman"/>
        </w:rPr>
        <w:t xml:space="preserve">по профилю </w:t>
      </w:r>
      <w:bookmarkStart w:id="0" w:name="_Hlk139966165"/>
      <w:r w:rsidR="001B31A4" w:rsidRPr="00D35642">
        <w:rPr>
          <w:rFonts w:ascii="Times New Roman" w:hAnsi="Times New Roman" w:cs="Times New Roman"/>
        </w:rPr>
        <w:t>«Электроснабжение»</w:t>
      </w:r>
      <w:bookmarkEnd w:id="0"/>
      <w:r w:rsidR="00F45F3C" w:rsidRPr="00D35642">
        <w:rPr>
          <w:rFonts w:ascii="Times New Roman" w:hAnsi="Times New Roman" w:cs="Times New Roman"/>
        </w:rPr>
        <w:t xml:space="preserve"> допускается только в образовательной организации высшего образования.</w:t>
      </w:r>
    </w:p>
    <w:p w:rsidR="00F45F3C" w:rsidRPr="00D35642" w:rsidRDefault="00D774FE" w:rsidP="00F45F3C">
      <w:pPr>
        <w:pStyle w:val="ConsPlusNormal"/>
        <w:tabs>
          <w:tab w:val="left" w:pos="0"/>
        </w:tabs>
        <w:ind w:firstLine="426"/>
        <w:contextualSpacing/>
        <w:jc w:val="both"/>
        <w:rPr>
          <w:rFonts w:ascii="Times New Roman" w:hAnsi="Times New Roman" w:cs="Times New Roman"/>
        </w:rPr>
      </w:pPr>
      <w:r w:rsidRPr="00D35642">
        <w:rPr>
          <w:rFonts w:ascii="Times New Roman" w:hAnsi="Times New Roman" w:cs="Times New Roman"/>
        </w:rPr>
        <w:t>3</w:t>
      </w:r>
      <w:r w:rsidR="00F45F3C" w:rsidRPr="00D35642">
        <w:rPr>
          <w:rFonts w:ascii="Times New Roman" w:hAnsi="Times New Roman" w:cs="Times New Roman"/>
        </w:rPr>
        <w:t xml:space="preserve">.2. Обучение по программе бакалавриата </w:t>
      </w:r>
      <w:r w:rsidR="00F45F3C" w:rsidRPr="00D35642">
        <w:rPr>
          <w:rFonts w:ascii="Times New Roman" w:hAnsi="Times New Roman" w:cs="Times New Roman"/>
          <w:lang w:eastAsia="ar-SA"/>
        </w:rPr>
        <w:t xml:space="preserve">13.03.02 Электроэнергетика и электротехника </w:t>
      </w:r>
      <w:r w:rsidR="00F93F29" w:rsidRPr="00D35642">
        <w:rPr>
          <w:rFonts w:ascii="Times New Roman" w:hAnsi="Times New Roman" w:cs="Times New Roman"/>
          <w:lang w:eastAsia="ar-SA"/>
        </w:rPr>
        <w:t xml:space="preserve">по профилю </w:t>
      </w:r>
      <w:r w:rsidR="001B31A4" w:rsidRPr="00D35642">
        <w:rPr>
          <w:rFonts w:ascii="Times New Roman" w:hAnsi="Times New Roman" w:cs="Times New Roman"/>
          <w:lang w:eastAsia="ar-SA"/>
        </w:rPr>
        <w:t>«Электроснабжение»</w:t>
      </w:r>
      <w:r w:rsidR="00F45F3C" w:rsidRPr="00D35642">
        <w:rPr>
          <w:rFonts w:ascii="Times New Roman" w:hAnsi="Times New Roman" w:cs="Times New Roman"/>
          <w:lang w:eastAsia="ar-SA"/>
        </w:rPr>
        <w:t xml:space="preserve"> </w:t>
      </w:r>
      <w:r w:rsidR="00F45F3C" w:rsidRPr="00D35642">
        <w:rPr>
          <w:rFonts w:ascii="Times New Roman" w:hAnsi="Times New Roman" w:cs="Times New Roman"/>
        </w:rPr>
        <w:t>в организации высшего образования должно осуществляться в заочной форме обучения.</w:t>
      </w:r>
    </w:p>
    <w:p w:rsidR="00F45F3C" w:rsidRPr="00D35642" w:rsidRDefault="00D774FE" w:rsidP="006D1DB4">
      <w:pPr>
        <w:pStyle w:val="ConsPlusNormal"/>
        <w:tabs>
          <w:tab w:val="left" w:pos="0"/>
        </w:tabs>
        <w:ind w:firstLine="426"/>
        <w:contextualSpacing/>
        <w:jc w:val="both"/>
        <w:rPr>
          <w:rFonts w:ascii="Times New Roman" w:hAnsi="Times New Roman" w:cs="Times New Roman"/>
        </w:rPr>
      </w:pPr>
      <w:r w:rsidRPr="00D35642">
        <w:rPr>
          <w:rFonts w:ascii="Times New Roman" w:hAnsi="Times New Roman" w:cs="Times New Roman"/>
        </w:rPr>
        <w:t>3</w:t>
      </w:r>
      <w:r w:rsidR="00F45F3C" w:rsidRPr="00D35642">
        <w:rPr>
          <w:rFonts w:ascii="Times New Roman" w:hAnsi="Times New Roman" w:cs="Times New Roman"/>
        </w:rPr>
        <w:t xml:space="preserve">.3. Срок получения образования </w:t>
      </w:r>
      <w:r w:rsidR="00C548C3" w:rsidRPr="00D35642">
        <w:rPr>
          <w:rFonts w:ascii="Times New Roman" w:hAnsi="Times New Roman" w:cs="Times New Roman"/>
        </w:rPr>
        <w:t>в</w:t>
      </w:r>
      <w:r w:rsidR="00F45F3C" w:rsidRPr="00D35642">
        <w:rPr>
          <w:rFonts w:ascii="Times New Roman" w:hAnsi="Times New Roman" w:cs="Times New Roman"/>
        </w:rPr>
        <w:t xml:space="preserve"> заочной форме обучения </w:t>
      </w:r>
      <w:r w:rsidR="00FE1561" w:rsidRPr="00D35642">
        <w:rPr>
          <w:rFonts w:ascii="Times New Roman" w:hAnsi="Times New Roman" w:cs="Times New Roman"/>
        </w:rPr>
        <w:t xml:space="preserve">- </w:t>
      </w:r>
      <w:r w:rsidR="005105E6">
        <w:rPr>
          <w:rFonts w:ascii="Times New Roman" w:hAnsi="Times New Roman" w:cs="Times New Roman"/>
        </w:rPr>
        <w:t>5 лет</w:t>
      </w:r>
      <w:bookmarkStart w:id="1" w:name="_GoBack"/>
      <w:bookmarkEnd w:id="1"/>
      <w:r w:rsidR="00F45F3C" w:rsidRPr="00D35642">
        <w:rPr>
          <w:rFonts w:ascii="Times New Roman" w:hAnsi="Times New Roman" w:cs="Times New Roman"/>
        </w:rPr>
        <w:t>.</w:t>
      </w:r>
    </w:p>
    <w:p w:rsidR="00F45F3C" w:rsidRPr="00D35642" w:rsidRDefault="00D774FE" w:rsidP="00F45F3C">
      <w:pPr>
        <w:pStyle w:val="ConsPlusNormal"/>
        <w:widowControl/>
        <w:tabs>
          <w:tab w:val="left" w:pos="0"/>
        </w:tabs>
        <w:ind w:firstLine="426"/>
        <w:contextualSpacing/>
        <w:jc w:val="both"/>
        <w:rPr>
          <w:rFonts w:ascii="Times New Roman" w:hAnsi="Times New Roman" w:cs="Times New Roman"/>
        </w:rPr>
      </w:pPr>
      <w:r w:rsidRPr="00D35642">
        <w:rPr>
          <w:rFonts w:ascii="Times New Roman" w:hAnsi="Times New Roman" w:cs="Times New Roman"/>
        </w:rPr>
        <w:t>3</w:t>
      </w:r>
      <w:r w:rsidR="00F45F3C" w:rsidRPr="00D35642">
        <w:rPr>
          <w:rFonts w:ascii="Times New Roman" w:hAnsi="Times New Roman" w:cs="Times New Roman"/>
        </w:rPr>
        <w:t xml:space="preserve">.4. Количество </w:t>
      </w:r>
      <w:r w:rsidR="002A3055" w:rsidRPr="00D35642">
        <w:rPr>
          <w:rFonts w:ascii="Times New Roman" w:hAnsi="Times New Roman" w:cs="Times New Roman"/>
        </w:rPr>
        <w:t>работников, подлежащих обучению -</w:t>
      </w:r>
      <w:r w:rsidR="00F45F3C" w:rsidRPr="00D35642">
        <w:rPr>
          <w:rFonts w:ascii="Times New Roman" w:hAnsi="Times New Roman" w:cs="Times New Roman"/>
        </w:rPr>
        <w:t xml:space="preserve"> 10 человек. </w:t>
      </w:r>
    </w:p>
    <w:p w:rsidR="002F51D0" w:rsidRPr="00D35642" w:rsidRDefault="00D774FE" w:rsidP="00C548C3">
      <w:pPr>
        <w:pStyle w:val="ConsPlusNormal"/>
        <w:widowControl/>
        <w:tabs>
          <w:tab w:val="left" w:pos="0"/>
        </w:tabs>
        <w:ind w:firstLine="426"/>
        <w:contextualSpacing/>
        <w:jc w:val="both"/>
      </w:pPr>
      <w:r w:rsidRPr="00D35642">
        <w:rPr>
          <w:rFonts w:ascii="Times New Roman" w:hAnsi="Times New Roman" w:cs="Times New Roman"/>
        </w:rPr>
        <w:t>3</w:t>
      </w:r>
      <w:r w:rsidR="00F45F3C" w:rsidRPr="00D35642">
        <w:rPr>
          <w:rFonts w:ascii="Times New Roman" w:hAnsi="Times New Roman" w:cs="Times New Roman"/>
        </w:rPr>
        <w:t>.5.</w:t>
      </w:r>
      <w:r w:rsidR="00F93F29" w:rsidRPr="00D35642">
        <w:rPr>
          <w:rFonts w:ascii="Times New Roman" w:hAnsi="Times New Roman" w:cs="Times New Roman"/>
        </w:rPr>
        <w:t xml:space="preserve"> </w:t>
      </w:r>
      <w:r w:rsidR="00C548C3" w:rsidRPr="00D35642">
        <w:rPr>
          <w:rFonts w:ascii="Times New Roman" w:hAnsi="Times New Roman" w:cs="Times New Roman"/>
        </w:rPr>
        <w:t>Общ</w:t>
      </w:r>
      <w:r w:rsidR="002F51D0" w:rsidRPr="00D35642">
        <w:rPr>
          <w:rFonts w:ascii="Times New Roman" w:hAnsi="Times New Roman" w:cs="Times New Roman"/>
        </w:rPr>
        <w:t>ий</w:t>
      </w:r>
      <w:r w:rsidR="00C548C3" w:rsidRPr="00D35642">
        <w:rPr>
          <w:rFonts w:ascii="Times New Roman" w:hAnsi="Times New Roman" w:cs="Times New Roman"/>
        </w:rPr>
        <w:t xml:space="preserve"> </w:t>
      </w:r>
      <w:r w:rsidR="002F51D0" w:rsidRPr="00D35642">
        <w:rPr>
          <w:rFonts w:ascii="Times New Roman" w:hAnsi="Times New Roman" w:cs="Times New Roman"/>
        </w:rPr>
        <w:t>объем</w:t>
      </w:r>
      <w:r w:rsidR="00C548C3" w:rsidRPr="00D35642">
        <w:rPr>
          <w:rFonts w:ascii="Times New Roman" w:hAnsi="Times New Roman" w:cs="Times New Roman"/>
        </w:rPr>
        <w:t xml:space="preserve"> освоения основной образовательной программы - не менее </w:t>
      </w:r>
      <w:r w:rsidR="00E84BF2" w:rsidRPr="00D35642">
        <w:rPr>
          <w:rFonts w:ascii="Times New Roman" w:hAnsi="Times New Roman" w:cs="Times New Roman"/>
        </w:rPr>
        <w:t xml:space="preserve">240 </w:t>
      </w:r>
      <w:r w:rsidR="00C548C3" w:rsidRPr="00D35642">
        <w:rPr>
          <w:rFonts w:ascii="Times New Roman" w:hAnsi="Times New Roman" w:cs="Times New Roman"/>
        </w:rPr>
        <w:t>зачетных единиц</w:t>
      </w:r>
      <w:r w:rsidR="00E84BF2" w:rsidRPr="00D35642">
        <w:rPr>
          <w:rFonts w:ascii="Times New Roman" w:hAnsi="Times New Roman" w:cs="Times New Roman"/>
        </w:rPr>
        <w:t xml:space="preserve"> (з.е.)</w:t>
      </w:r>
      <w:r w:rsidR="00C548C3" w:rsidRPr="00D35642">
        <w:rPr>
          <w:rFonts w:ascii="Times New Roman" w:hAnsi="Times New Roman" w:cs="Times New Roman"/>
        </w:rPr>
        <w:t>.</w:t>
      </w:r>
      <w:r w:rsidR="00C548C3" w:rsidRPr="00D35642">
        <w:t xml:space="preserve"> </w:t>
      </w:r>
    </w:p>
    <w:p w:rsidR="00F45F3C" w:rsidRPr="00D35642" w:rsidRDefault="00D774FE" w:rsidP="00C548C3">
      <w:pPr>
        <w:pStyle w:val="ConsPlusNormal"/>
        <w:widowControl/>
        <w:tabs>
          <w:tab w:val="left" w:pos="0"/>
        </w:tabs>
        <w:ind w:firstLine="426"/>
        <w:contextualSpacing/>
        <w:jc w:val="both"/>
        <w:rPr>
          <w:rFonts w:ascii="Times New Roman" w:hAnsi="Times New Roman" w:cs="Times New Roman"/>
        </w:rPr>
      </w:pPr>
      <w:r w:rsidRPr="00D35642">
        <w:rPr>
          <w:rFonts w:ascii="Times New Roman" w:hAnsi="Times New Roman" w:cs="Times New Roman"/>
        </w:rPr>
        <w:t>3</w:t>
      </w:r>
      <w:r w:rsidR="00F45F3C" w:rsidRPr="00D35642">
        <w:rPr>
          <w:rFonts w:ascii="Times New Roman" w:hAnsi="Times New Roman" w:cs="Times New Roman"/>
        </w:rPr>
        <w:t xml:space="preserve">.. Срок оказания услуг: с даты заключения </w:t>
      </w:r>
      <w:r w:rsidR="00FE1561" w:rsidRPr="00D35642">
        <w:rPr>
          <w:rFonts w:ascii="Times New Roman" w:hAnsi="Times New Roman" w:cs="Times New Roman"/>
        </w:rPr>
        <w:t>договора</w:t>
      </w:r>
      <w:r w:rsidR="00F45F3C" w:rsidRPr="00D35642">
        <w:rPr>
          <w:rFonts w:ascii="Times New Roman" w:hAnsi="Times New Roman" w:cs="Times New Roman"/>
        </w:rPr>
        <w:t xml:space="preserve"> по </w:t>
      </w:r>
      <w:r w:rsidR="00FB15E1" w:rsidRPr="00D35642">
        <w:rPr>
          <w:rFonts w:ascii="Times New Roman" w:hAnsi="Times New Roman" w:cs="Times New Roman"/>
        </w:rPr>
        <w:t>26</w:t>
      </w:r>
      <w:r w:rsidR="00F45F3C" w:rsidRPr="00D35642">
        <w:rPr>
          <w:rFonts w:ascii="Times New Roman" w:hAnsi="Times New Roman" w:cs="Times New Roman"/>
        </w:rPr>
        <w:t xml:space="preserve"> </w:t>
      </w:r>
      <w:r w:rsidR="00FB15E1" w:rsidRPr="00D35642">
        <w:rPr>
          <w:rFonts w:ascii="Times New Roman" w:hAnsi="Times New Roman" w:cs="Times New Roman"/>
        </w:rPr>
        <w:t>декабря</w:t>
      </w:r>
      <w:r w:rsidR="00F45F3C" w:rsidRPr="00D35642">
        <w:rPr>
          <w:rFonts w:ascii="Times New Roman" w:hAnsi="Times New Roman" w:cs="Times New Roman"/>
        </w:rPr>
        <w:t xml:space="preserve"> 2028 года.</w:t>
      </w:r>
    </w:p>
    <w:p w:rsidR="00F4575D" w:rsidRPr="00D35642" w:rsidRDefault="002A3055" w:rsidP="00C548C3">
      <w:pPr>
        <w:pStyle w:val="ConsPlusNormal"/>
        <w:widowControl/>
        <w:tabs>
          <w:tab w:val="left" w:pos="0"/>
        </w:tabs>
        <w:ind w:firstLine="426"/>
        <w:contextualSpacing/>
        <w:jc w:val="both"/>
        <w:rPr>
          <w:rFonts w:ascii="Times New Roman" w:hAnsi="Times New Roman" w:cs="Times New Roman"/>
        </w:rPr>
      </w:pPr>
      <w:r w:rsidRPr="00D35642">
        <w:rPr>
          <w:rFonts w:ascii="Times New Roman" w:hAnsi="Times New Roman" w:cs="Times New Roman"/>
        </w:rPr>
        <w:t>3.8. Услуги по обучению работников филиала ПАО «Россети Центр» - «Воронежэнерго» должны оказываться по учебным программам и в сроки, указанным в Таблице 1:</w:t>
      </w:r>
    </w:p>
    <w:p w:rsidR="002A3055" w:rsidRPr="00D35642" w:rsidRDefault="002A3055" w:rsidP="002A3055">
      <w:pPr>
        <w:pStyle w:val="ConsPlusNormal"/>
        <w:widowControl/>
        <w:tabs>
          <w:tab w:val="left" w:pos="0"/>
        </w:tabs>
        <w:ind w:firstLine="426"/>
        <w:contextualSpacing/>
        <w:jc w:val="right"/>
        <w:rPr>
          <w:rFonts w:ascii="Times New Roman" w:hAnsi="Times New Roman" w:cs="Times New Roman"/>
          <w:b/>
        </w:rPr>
      </w:pPr>
      <w:r w:rsidRPr="00D35642">
        <w:rPr>
          <w:rFonts w:ascii="Times New Roman" w:hAnsi="Times New Roman" w:cs="Times New Roman"/>
          <w:b/>
        </w:rPr>
        <w:t>Таблица 1</w:t>
      </w:r>
    </w:p>
    <w:p w:rsidR="002A3055" w:rsidRPr="00D35642" w:rsidRDefault="002A3055" w:rsidP="002A3055">
      <w:pPr>
        <w:pStyle w:val="ConsPlusNormal"/>
        <w:widowControl/>
        <w:tabs>
          <w:tab w:val="left" w:pos="0"/>
        </w:tabs>
        <w:ind w:firstLine="426"/>
        <w:contextualSpacing/>
        <w:jc w:val="right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1418"/>
        <w:gridCol w:w="3112"/>
      </w:tblGrid>
      <w:tr w:rsidR="00D35642" w:rsidRPr="00D35642" w:rsidTr="002A3055">
        <w:tc>
          <w:tcPr>
            <w:tcW w:w="704" w:type="dxa"/>
          </w:tcPr>
          <w:p w:rsidR="002A3055" w:rsidRPr="00D35642" w:rsidRDefault="002A3055" w:rsidP="002A3055">
            <w:pPr>
              <w:pStyle w:val="ConsPlusNormal"/>
              <w:widowControl/>
              <w:tabs>
                <w:tab w:val="left" w:pos="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3564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961" w:type="dxa"/>
          </w:tcPr>
          <w:p w:rsidR="002A3055" w:rsidRPr="00D35642" w:rsidRDefault="002A3055" w:rsidP="002A3055">
            <w:pPr>
              <w:pStyle w:val="ConsPlusNormal"/>
              <w:widowControl/>
              <w:tabs>
                <w:tab w:val="left" w:pos="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35642">
              <w:rPr>
                <w:rFonts w:ascii="Times New Roman" w:hAnsi="Times New Roman" w:cs="Times New Roman"/>
                <w:b/>
              </w:rPr>
              <w:t>Направление подготовки</w:t>
            </w:r>
          </w:p>
        </w:tc>
        <w:tc>
          <w:tcPr>
            <w:tcW w:w="1418" w:type="dxa"/>
          </w:tcPr>
          <w:p w:rsidR="002A3055" w:rsidRPr="00D35642" w:rsidRDefault="002A3055" w:rsidP="002A3055">
            <w:pPr>
              <w:pStyle w:val="ConsPlusNormal"/>
              <w:widowControl/>
              <w:tabs>
                <w:tab w:val="left" w:pos="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35642">
              <w:rPr>
                <w:rFonts w:ascii="Times New Roman" w:hAnsi="Times New Roman" w:cs="Times New Roman"/>
                <w:b/>
              </w:rPr>
              <w:t>Количество человек</w:t>
            </w:r>
          </w:p>
        </w:tc>
        <w:tc>
          <w:tcPr>
            <w:tcW w:w="3112" w:type="dxa"/>
          </w:tcPr>
          <w:p w:rsidR="002A3055" w:rsidRPr="00D35642" w:rsidRDefault="002A3055" w:rsidP="002A3055">
            <w:pPr>
              <w:pStyle w:val="ConsPlusNormal"/>
              <w:widowControl/>
              <w:tabs>
                <w:tab w:val="left" w:pos="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35642">
              <w:rPr>
                <w:rFonts w:ascii="Times New Roman" w:hAnsi="Times New Roman" w:cs="Times New Roman"/>
                <w:b/>
              </w:rPr>
              <w:t>Период обучения</w:t>
            </w:r>
          </w:p>
        </w:tc>
      </w:tr>
      <w:tr w:rsidR="002A3055" w:rsidRPr="00D35642" w:rsidTr="002A3055">
        <w:tc>
          <w:tcPr>
            <w:tcW w:w="704" w:type="dxa"/>
          </w:tcPr>
          <w:p w:rsidR="002A3055" w:rsidRPr="00D35642" w:rsidRDefault="002A3055" w:rsidP="00C548C3">
            <w:pPr>
              <w:pStyle w:val="ConsPlusNormal"/>
              <w:widowControl/>
              <w:tabs>
                <w:tab w:val="left" w:pos="0"/>
              </w:tabs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D356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</w:tcPr>
          <w:p w:rsidR="009754D4" w:rsidRPr="00D35642" w:rsidRDefault="002A3055" w:rsidP="00C548C3">
            <w:pPr>
              <w:pStyle w:val="ConsPlusNormal"/>
              <w:widowControl/>
              <w:tabs>
                <w:tab w:val="left" w:pos="0"/>
              </w:tabs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D35642">
              <w:rPr>
                <w:rFonts w:ascii="Times New Roman" w:hAnsi="Times New Roman" w:cs="Times New Roman"/>
              </w:rPr>
              <w:t>13.03.02 Электроэнергетика и электротехника</w:t>
            </w:r>
            <w:r w:rsidR="009754D4" w:rsidRPr="00D35642">
              <w:rPr>
                <w:rFonts w:ascii="Times New Roman" w:hAnsi="Times New Roman" w:cs="Times New Roman"/>
              </w:rPr>
              <w:t xml:space="preserve">. Профиль </w:t>
            </w:r>
            <w:r w:rsidR="001B31A4" w:rsidRPr="00D35642">
              <w:rPr>
                <w:rFonts w:ascii="Times New Roman" w:hAnsi="Times New Roman" w:cs="Times New Roman"/>
              </w:rPr>
              <w:t>«Электроснабжение»</w:t>
            </w:r>
          </w:p>
        </w:tc>
        <w:tc>
          <w:tcPr>
            <w:tcW w:w="1418" w:type="dxa"/>
          </w:tcPr>
          <w:p w:rsidR="002A3055" w:rsidRPr="00D35642" w:rsidRDefault="002A3055" w:rsidP="002A3055">
            <w:pPr>
              <w:pStyle w:val="ConsPlusNormal"/>
              <w:widowControl/>
              <w:tabs>
                <w:tab w:val="left" w:pos="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356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2" w:type="dxa"/>
          </w:tcPr>
          <w:p w:rsidR="002A3055" w:rsidRPr="00D35642" w:rsidRDefault="002A3055" w:rsidP="00C548C3">
            <w:pPr>
              <w:pStyle w:val="ConsPlusNormal"/>
              <w:widowControl/>
              <w:tabs>
                <w:tab w:val="left" w:pos="0"/>
              </w:tabs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D35642">
              <w:rPr>
                <w:rFonts w:ascii="Times New Roman" w:hAnsi="Times New Roman" w:cs="Times New Roman"/>
              </w:rPr>
              <w:t>С 01.09.2023 по 31.08.2028 гг.</w:t>
            </w:r>
          </w:p>
        </w:tc>
      </w:tr>
    </w:tbl>
    <w:p w:rsidR="002D3074" w:rsidRPr="00D35642" w:rsidRDefault="002D3074" w:rsidP="00F4575D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</w:p>
    <w:p w:rsidR="00F4575D" w:rsidRPr="00D35642" w:rsidRDefault="00F4575D" w:rsidP="00F4575D">
      <w:pPr>
        <w:tabs>
          <w:tab w:val="left" w:pos="0"/>
          <w:tab w:val="left" w:pos="1134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D35642">
        <w:rPr>
          <w:rFonts w:ascii="Times New Roman" w:eastAsia="Times New Roman" w:hAnsi="Times New Roman" w:cs="Times New Roman"/>
          <w:b/>
          <w:lang w:val="x-none" w:eastAsia="ar-SA"/>
        </w:rPr>
        <w:t>4. Общие требования к оказанию образовательных услуг</w:t>
      </w:r>
    </w:p>
    <w:p w:rsidR="00F4575D" w:rsidRPr="00D35642" w:rsidRDefault="00F4575D" w:rsidP="00F4575D">
      <w:pPr>
        <w:tabs>
          <w:tab w:val="left" w:pos="567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4.1. </w:t>
      </w:r>
      <w:r w:rsidRPr="00D35642">
        <w:rPr>
          <w:rFonts w:ascii="Times New Roman" w:eastAsia="Times New Roman" w:hAnsi="Times New Roman" w:cs="Times New Roman"/>
          <w:lang w:eastAsia="ar-SA"/>
        </w:rPr>
        <w:t>Наличие у Исполнителя лицензии на осуществление образовательной деятельности на право оказывать образовательные услуги по реализации основной профессиональной образовательной программы высшего образования - программы бакалавриата направление подготовки 13.03.02 Электроэнергетика и электротехника</w:t>
      </w:r>
      <w:r w:rsidR="00F93F29" w:rsidRPr="00D35642">
        <w:rPr>
          <w:rFonts w:ascii="Times New Roman" w:eastAsia="Times New Roman" w:hAnsi="Times New Roman" w:cs="Times New Roman"/>
          <w:lang w:eastAsia="ar-SA"/>
        </w:rPr>
        <w:t xml:space="preserve"> по профилю </w:t>
      </w:r>
      <w:r w:rsidR="001B31A4" w:rsidRPr="00D35642">
        <w:rPr>
          <w:rFonts w:ascii="Times New Roman" w:eastAsia="Times New Roman" w:hAnsi="Times New Roman" w:cs="Times New Roman"/>
          <w:lang w:eastAsia="ar-SA"/>
        </w:rPr>
        <w:t>«Электроснабжение»</w:t>
      </w:r>
      <w:r w:rsidR="00F93F29" w:rsidRPr="00D35642">
        <w:rPr>
          <w:rFonts w:ascii="Times New Roman" w:eastAsia="Times New Roman" w:hAnsi="Times New Roman" w:cs="Times New Roman"/>
          <w:lang w:eastAsia="ar-SA"/>
        </w:rPr>
        <w:t>.</w:t>
      </w:r>
    </w:p>
    <w:p w:rsidR="00F4575D" w:rsidRPr="00D35642" w:rsidRDefault="00F4575D" w:rsidP="00F4575D">
      <w:pPr>
        <w:tabs>
          <w:tab w:val="left" w:pos="0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4.2. Исполнитель должен располагать материально-технической базой, соответствующей действующим противопожарным правилам и нормам и обеспечивающей проведение всех видов дисциплинарной и </w:t>
      </w:r>
      <w:r w:rsidRPr="00D35642">
        <w:rPr>
          <w:rFonts w:ascii="Times New Roman" w:eastAsia="Times New Roman" w:hAnsi="Times New Roman" w:cs="Times New Roman"/>
          <w:lang w:val="x-none" w:eastAsia="ar-SA"/>
        </w:rPr>
        <w:lastRenderedPageBreak/>
        <w:t>междисциплинарной подготовки, практической и научно-исследовательской работ обучающихся, предусмотренных учебным планом.</w:t>
      </w:r>
    </w:p>
    <w:p w:rsidR="00F4575D" w:rsidRPr="00D35642" w:rsidRDefault="00F4575D" w:rsidP="00F4575D">
      <w:pPr>
        <w:tabs>
          <w:tab w:val="left" w:pos="0"/>
          <w:tab w:val="left" w:pos="99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>4.3. Исполнитель должен обеспечивать доступ каждого обучающегося в течение всего периода обучения к одной или нескольким электронно-библиотечным системам и к электронной информационно-образовательной среде организации.</w:t>
      </w:r>
    </w:p>
    <w:p w:rsidR="00FB15E1" w:rsidRPr="00D35642" w:rsidRDefault="00FB15E1" w:rsidP="00F4575D">
      <w:pPr>
        <w:tabs>
          <w:tab w:val="left" w:pos="0"/>
          <w:tab w:val="left" w:pos="99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>При оказании услуги должны быть использованы современные методические разработки, компьютерные обучающие программы, автоматизированные базы данных, практико-ориентированное обучение, и т.д.</w:t>
      </w:r>
    </w:p>
    <w:p w:rsidR="00F4575D" w:rsidRPr="00D35642" w:rsidRDefault="00F4575D" w:rsidP="00F4575D">
      <w:pPr>
        <w:tabs>
          <w:tab w:val="left" w:pos="0"/>
          <w:tab w:val="left" w:pos="99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4.4. Реализация программы бакалавриата должна осуществляться в соответствии с требованиями федерального государственного образовательного стандарта (ФГОС). </w:t>
      </w:r>
    </w:p>
    <w:p w:rsidR="00C548C3" w:rsidRPr="00D35642" w:rsidRDefault="00C548C3" w:rsidP="00C548C3">
      <w:pPr>
        <w:pStyle w:val="ConsPlusNormal"/>
        <w:widowControl/>
        <w:tabs>
          <w:tab w:val="left" w:pos="0"/>
        </w:tabs>
        <w:ind w:firstLine="426"/>
        <w:contextualSpacing/>
        <w:jc w:val="both"/>
        <w:rPr>
          <w:rFonts w:ascii="Times New Roman" w:hAnsi="Times New Roman" w:cs="Times New Roman"/>
        </w:rPr>
      </w:pPr>
      <w:r w:rsidRPr="00D35642">
        <w:rPr>
          <w:rFonts w:ascii="Times New Roman" w:hAnsi="Times New Roman" w:cs="Times New Roman"/>
        </w:rPr>
        <w:t>Перечень дисциплин, изучение которых должно быть предусмотрено по учебному плану, должен соответствовать ФГОС ВО (Приказ Министерства образования и науки РФ от 28 февраля 2018 г. № 144 «Об утверждении федерального государственного образовательного стандарта высшего образования - бакалавриат по направлению подготовки 13.03.02 Электроэнергетика и электротехника»).</w:t>
      </w:r>
    </w:p>
    <w:p w:rsidR="00F4575D" w:rsidRPr="00D35642" w:rsidRDefault="00F4575D" w:rsidP="00F4575D">
      <w:pPr>
        <w:tabs>
          <w:tab w:val="left" w:pos="0"/>
          <w:tab w:val="left" w:pos="99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>4.5. Обучающиеся обладают всеми академическими правами, предусмотренными статьей 34 № 273</w:t>
      </w:r>
      <w:r w:rsidRPr="00D35642">
        <w:rPr>
          <w:rFonts w:ascii="Times New Roman" w:eastAsia="Times New Roman" w:hAnsi="Times New Roman" w:cs="Times New Roman"/>
          <w:lang w:eastAsia="ar-SA"/>
        </w:rPr>
        <w:t>-</w:t>
      </w: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ФЗ «Об образовании в РФ». </w:t>
      </w:r>
    </w:p>
    <w:p w:rsidR="00F4575D" w:rsidRPr="00D35642" w:rsidRDefault="00F4575D" w:rsidP="00F4575D">
      <w:pPr>
        <w:tabs>
          <w:tab w:val="left" w:pos="0"/>
          <w:tab w:val="left" w:pos="99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4.6. После освоения обучающимися полного курса образовательной программы и успешного прохождения итоговой аттестации </w:t>
      </w:r>
      <w:r w:rsidR="00FB15E1" w:rsidRPr="00D35642">
        <w:rPr>
          <w:rFonts w:ascii="Times New Roman" w:eastAsia="Times New Roman" w:hAnsi="Times New Roman" w:cs="Times New Roman"/>
          <w:lang w:eastAsia="ar-SA"/>
        </w:rPr>
        <w:t>должна быть присвоена им степень бакалавра и</w:t>
      </w: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 </w:t>
      </w:r>
      <w:r w:rsidR="00FB15E1" w:rsidRPr="00D35642">
        <w:rPr>
          <w:rFonts w:ascii="Times New Roman" w:eastAsia="Times New Roman" w:hAnsi="Times New Roman" w:cs="Times New Roman"/>
          <w:lang w:eastAsia="ar-SA"/>
        </w:rPr>
        <w:t>произведена выдача</w:t>
      </w: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 диплом</w:t>
      </w:r>
      <w:r w:rsidR="00FB15E1" w:rsidRPr="00D35642">
        <w:rPr>
          <w:rFonts w:ascii="Times New Roman" w:eastAsia="Times New Roman" w:hAnsi="Times New Roman" w:cs="Times New Roman"/>
          <w:lang w:eastAsia="ar-SA"/>
        </w:rPr>
        <w:t>а</w:t>
      </w: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 установленного образца</w:t>
      </w:r>
      <w:r w:rsidR="00FB15E1" w:rsidRPr="00D35642">
        <w:rPr>
          <w:rFonts w:ascii="Times New Roman" w:eastAsia="Times New Roman" w:hAnsi="Times New Roman" w:cs="Times New Roman"/>
          <w:lang w:eastAsia="ar-SA"/>
        </w:rPr>
        <w:t xml:space="preserve"> в соответствии с Законом об образовании</w:t>
      </w: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. </w:t>
      </w:r>
    </w:p>
    <w:p w:rsidR="002D3074" w:rsidRPr="00D35642" w:rsidRDefault="002D3074" w:rsidP="00F4575D">
      <w:pPr>
        <w:tabs>
          <w:tab w:val="left" w:pos="0"/>
          <w:tab w:val="left" w:pos="99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x-none" w:eastAsia="ar-SA"/>
        </w:rPr>
      </w:pPr>
    </w:p>
    <w:p w:rsidR="00FB15E1" w:rsidRPr="00D35642" w:rsidRDefault="00FB15E1" w:rsidP="002D3074">
      <w:pPr>
        <w:pStyle w:val="ConsPlusNormal"/>
        <w:numPr>
          <w:ilvl w:val="0"/>
          <w:numId w:val="5"/>
        </w:numPr>
        <w:tabs>
          <w:tab w:val="left" w:pos="0"/>
          <w:tab w:val="left" w:pos="993"/>
        </w:tabs>
        <w:ind w:left="0" w:firstLine="426"/>
        <w:contextualSpacing/>
        <w:jc w:val="both"/>
        <w:rPr>
          <w:rFonts w:ascii="Times New Roman" w:hAnsi="Times New Roman" w:cs="Times New Roman"/>
          <w:b/>
        </w:rPr>
      </w:pPr>
      <w:r w:rsidRPr="00D35642">
        <w:rPr>
          <w:rFonts w:ascii="Times New Roman" w:hAnsi="Times New Roman" w:cs="Times New Roman"/>
          <w:b/>
        </w:rPr>
        <w:t>Цели и задачи оказываемых услуг:</w:t>
      </w:r>
    </w:p>
    <w:p w:rsidR="00FB15E1" w:rsidRPr="00D35642" w:rsidRDefault="00FB15E1" w:rsidP="002D3074">
      <w:pPr>
        <w:pStyle w:val="ConsPlusNormal"/>
        <w:numPr>
          <w:ilvl w:val="1"/>
          <w:numId w:val="6"/>
        </w:numPr>
        <w:tabs>
          <w:tab w:val="left" w:pos="0"/>
          <w:tab w:val="left" w:pos="993"/>
        </w:tabs>
        <w:ind w:left="0" w:firstLine="426"/>
        <w:contextualSpacing/>
        <w:jc w:val="both"/>
        <w:rPr>
          <w:rFonts w:ascii="Times New Roman" w:hAnsi="Times New Roman" w:cs="Times New Roman"/>
        </w:rPr>
      </w:pPr>
      <w:r w:rsidRPr="00D35642">
        <w:rPr>
          <w:rFonts w:ascii="Times New Roman" w:hAnsi="Times New Roman" w:cs="Times New Roman"/>
        </w:rPr>
        <w:t>Обеспечение комплексной и качественной подготовки квалифицированных, конкурентоспособных специалистов по направлению подготовки 13.03.02 «Электроэнергетика и электротехника»</w:t>
      </w:r>
      <w:r w:rsidR="002D3074" w:rsidRPr="00D35642">
        <w:rPr>
          <w:rFonts w:ascii="Times New Roman" w:hAnsi="Times New Roman" w:cs="Times New Roman"/>
        </w:rPr>
        <w:t xml:space="preserve"> профиль «Электроснабжение»</w:t>
      </w:r>
      <w:r w:rsidRPr="00D35642">
        <w:rPr>
          <w:rFonts w:ascii="Times New Roman" w:hAnsi="Times New Roman" w:cs="Times New Roman"/>
        </w:rPr>
        <w:t>, способных эффективно решать профессиональные задачи на предприятиях и в организациях в условиях конкурентных рынков.</w:t>
      </w:r>
    </w:p>
    <w:p w:rsidR="002D3074" w:rsidRPr="00D35642" w:rsidRDefault="002D3074" w:rsidP="002D3074">
      <w:pPr>
        <w:pStyle w:val="ConsPlusNormal"/>
        <w:numPr>
          <w:ilvl w:val="1"/>
          <w:numId w:val="6"/>
        </w:numPr>
        <w:tabs>
          <w:tab w:val="left" w:pos="0"/>
          <w:tab w:val="left" w:pos="993"/>
        </w:tabs>
        <w:ind w:left="0" w:firstLine="426"/>
        <w:contextualSpacing/>
        <w:jc w:val="both"/>
        <w:rPr>
          <w:rFonts w:ascii="Times New Roman" w:hAnsi="Times New Roman" w:cs="Times New Roman"/>
        </w:rPr>
      </w:pPr>
      <w:r w:rsidRPr="00D35642">
        <w:rPr>
          <w:rFonts w:ascii="Times New Roman" w:hAnsi="Times New Roman" w:cs="Times New Roman"/>
        </w:rPr>
        <w:t>Формирование у работников филиала ПАО «Россети Центр»-«Воронежэнерго», освоивших программу бакалавриата, профессиональных компетенций, необходимых для профессиональной деятельности в соответствии с требованиями ЕТКС, профессиональных стандартов, ОРД ПАО «Россети Центр», должностных и производственных инструкций.</w:t>
      </w:r>
    </w:p>
    <w:p w:rsidR="002D3074" w:rsidRPr="00D35642" w:rsidRDefault="002D3074" w:rsidP="002D3074">
      <w:pPr>
        <w:pStyle w:val="ConsPlusNormal"/>
        <w:tabs>
          <w:tab w:val="left" w:pos="0"/>
          <w:tab w:val="left" w:pos="993"/>
        </w:tabs>
        <w:ind w:left="426" w:firstLine="0"/>
        <w:contextualSpacing/>
        <w:jc w:val="both"/>
        <w:rPr>
          <w:rFonts w:ascii="Times New Roman" w:hAnsi="Times New Roman" w:cs="Times New Roman"/>
        </w:rPr>
      </w:pPr>
    </w:p>
    <w:p w:rsidR="00F4575D" w:rsidRPr="00D35642" w:rsidRDefault="002D3074" w:rsidP="00F4575D">
      <w:pPr>
        <w:pStyle w:val="a3"/>
        <w:rPr>
          <w:b/>
          <w:color w:val="auto"/>
          <w:sz w:val="22"/>
          <w:szCs w:val="22"/>
        </w:rPr>
      </w:pPr>
      <w:r w:rsidRPr="00D35642">
        <w:rPr>
          <w:b/>
          <w:color w:val="auto"/>
          <w:sz w:val="22"/>
          <w:szCs w:val="22"/>
        </w:rPr>
        <w:t>6</w:t>
      </w:r>
      <w:r w:rsidR="00F4575D" w:rsidRPr="00D35642">
        <w:rPr>
          <w:b/>
          <w:color w:val="auto"/>
          <w:sz w:val="22"/>
          <w:szCs w:val="22"/>
        </w:rPr>
        <w:t>. Нормативные правовые акты, в соответствии с которыми должно осуществляться оказание услуг:</w:t>
      </w:r>
    </w:p>
    <w:p w:rsidR="00F4575D" w:rsidRPr="00D35642" w:rsidRDefault="00F4575D" w:rsidP="002D3074">
      <w:pPr>
        <w:tabs>
          <w:tab w:val="left" w:pos="0"/>
          <w:tab w:val="left" w:pos="99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>- Федеральный закон «Об образовании в Российской Федерации» от 29.12.2012 г. № 273-ФЗ;</w:t>
      </w:r>
    </w:p>
    <w:p w:rsidR="00F4575D" w:rsidRPr="00D35642" w:rsidRDefault="00F4575D" w:rsidP="002D3074">
      <w:pPr>
        <w:tabs>
          <w:tab w:val="left" w:pos="0"/>
          <w:tab w:val="left" w:pos="99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- </w:t>
      </w:r>
      <w:r w:rsidR="00E84BF2" w:rsidRPr="00D35642">
        <w:rPr>
          <w:rFonts w:ascii="Times New Roman" w:eastAsia="Times New Roman" w:hAnsi="Times New Roman" w:cs="Times New Roman"/>
          <w:lang w:val="x-none" w:eastAsia="ar-SA"/>
        </w:rPr>
        <w:t>Приказ Минобрнауки России от 5 апреля 2017 г. № 301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магистратуры»;</w:t>
      </w:r>
    </w:p>
    <w:p w:rsidR="00F4575D" w:rsidRPr="00D35642" w:rsidRDefault="00F4575D" w:rsidP="002D3074">
      <w:pPr>
        <w:tabs>
          <w:tab w:val="left" w:pos="0"/>
          <w:tab w:val="left" w:pos="99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>- Приказ Минобрнауки России от 29 июня 2015 г. № 636 «Об утверждении Порядка проведения государственной итоговой аттестации по программам бакалавриата, программам специалитета и программам магистратуры»;</w:t>
      </w:r>
    </w:p>
    <w:p w:rsidR="00F4575D" w:rsidRPr="00D35642" w:rsidRDefault="00F4575D" w:rsidP="002D3074">
      <w:pPr>
        <w:tabs>
          <w:tab w:val="left" w:pos="0"/>
          <w:tab w:val="left" w:pos="99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- </w:t>
      </w:r>
      <w:r w:rsidR="00E84BF2" w:rsidRPr="00D35642">
        <w:rPr>
          <w:rFonts w:ascii="Times New Roman" w:eastAsia="Times New Roman" w:hAnsi="Times New Roman" w:cs="Times New Roman"/>
          <w:lang w:val="x-none" w:eastAsia="ar-SA"/>
        </w:rPr>
        <w:t>Федеральный государственный образовательный стандарт высшего образования уровень высшего образования – бакалавриат по направлению подготовки 13.03.02 «Электроэнергетика и электротехника», утвержденный приказом Минобнауки России от 28 февраля 2018 г. № 144</w:t>
      </w:r>
      <w:r w:rsidRPr="00D35642">
        <w:rPr>
          <w:rFonts w:ascii="Times New Roman" w:eastAsia="Times New Roman" w:hAnsi="Times New Roman" w:cs="Times New Roman"/>
          <w:lang w:val="x-none" w:eastAsia="ar-SA"/>
        </w:rPr>
        <w:t>.</w:t>
      </w:r>
    </w:p>
    <w:p w:rsidR="00E84BF2" w:rsidRPr="00D35642" w:rsidRDefault="00E84BF2" w:rsidP="002D3074">
      <w:pPr>
        <w:tabs>
          <w:tab w:val="left" w:pos="0"/>
          <w:tab w:val="left" w:pos="99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D35642">
        <w:rPr>
          <w:rFonts w:ascii="Times New Roman" w:eastAsia="Times New Roman" w:hAnsi="Times New Roman" w:cs="Times New Roman"/>
          <w:lang w:val="x-none" w:eastAsia="ar-SA"/>
        </w:rPr>
        <w:t xml:space="preserve">- </w:t>
      </w:r>
      <w:r w:rsidR="0097405A" w:rsidRPr="00D35642">
        <w:rPr>
          <w:rFonts w:ascii="Times New Roman" w:eastAsia="Times New Roman" w:hAnsi="Times New Roman" w:cs="Times New Roman"/>
          <w:lang w:val="x-none" w:eastAsia="ar-SA"/>
        </w:rPr>
        <w:t>Иные нормативные правовые акты Российской Федерации в сфере образования</w:t>
      </w:r>
      <w:r w:rsidR="00FB15E1" w:rsidRPr="00D35642">
        <w:rPr>
          <w:rFonts w:ascii="Times New Roman" w:eastAsia="Times New Roman" w:hAnsi="Times New Roman" w:cs="Times New Roman"/>
          <w:lang w:val="x-none" w:eastAsia="ar-SA"/>
        </w:rPr>
        <w:t>, смежных направлению подготовки сфер деятельности.</w:t>
      </w:r>
    </w:p>
    <w:p w:rsidR="002D3074" w:rsidRPr="00D35642" w:rsidRDefault="002D3074" w:rsidP="00E84BF2">
      <w:pPr>
        <w:pStyle w:val="a3"/>
        <w:contextualSpacing/>
        <w:rPr>
          <w:color w:val="auto"/>
          <w:sz w:val="22"/>
          <w:szCs w:val="22"/>
        </w:rPr>
      </w:pPr>
    </w:p>
    <w:p w:rsidR="00FB15E1" w:rsidRPr="00D35642" w:rsidRDefault="002D3074" w:rsidP="00FB15E1">
      <w:pPr>
        <w:pStyle w:val="a3"/>
        <w:rPr>
          <w:b/>
          <w:color w:val="auto"/>
          <w:sz w:val="22"/>
          <w:szCs w:val="22"/>
        </w:rPr>
      </w:pPr>
      <w:r w:rsidRPr="00D35642">
        <w:rPr>
          <w:b/>
          <w:color w:val="auto"/>
          <w:sz w:val="22"/>
          <w:szCs w:val="22"/>
        </w:rPr>
        <w:t>7</w:t>
      </w:r>
      <w:r w:rsidR="00FB15E1" w:rsidRPr="00D35642">
        <w:rPr>
          <w:b/>
          <w:color w:val="auto"/>
          <w:sz w:val="22"/>
          <w:szCs w:val="22"/>
        </w:rPr>
        <w:t>. Требования к безопасности услуг:</w:t>
      </w:r>
    </w:p>
    <w:p w:rsidR="00FB15E1" w:rsidRPr="00D35642" w:rsidRDefault="002D3074" w:rsidP="00FB15E1">
      <w:pPr>
        <w:pStyle w:val="a3"/>
        <w:contextualSpacing/>
        <w:rPr>
          <w:color w:val="auto"/>
          <w:sz w:val="22"/>
          <w:szCs w:val="22"/>
        </w:rPr>
      </w:pPr>
      <w:r w:rsidRPr="00D35642">
        <w:rPr>
          <w:color w:val="auto"/>
          <w:sz w:val="22"/>
          <w:szCs w:val="22"/>
        </w:rPr>
        <w:t>7</w:t>
      </w:r>
      <w:r w:rsidR="00FB15E1" w:rsidRPr="00D35642">
        <w:rPr>
          <w:color w:val="auto"/>
          <w:sz w:val="22"/>
          <w:szCs w:val="22"/>
        </w:rPr>
        <w:t>.1.</w:t>
      </w:r>
      <w:r w:rsidRPr="00D35642">
        <w:rPr>
          <w:color w:val="auto"/>
          <w:sz w:val="22"/>
          <w:szCs w:val="22"/>
        </w:rPr>
        <w:t xml:space="preserve"> </w:t>
      </w:r>
      <w:r w:rsidR="00FB15E1" w:rsidRPr="00D35642">
        <w:rPr>
          <w:color w:val="auto"/>
          <w:sz w:val="22"/>
          <w:szCs w:val="22"/>
        </w:rPr>
        <w:t>Осуществление контроля над соблюдением безопасных условий обучения.</w:t>
      </w:r>
    </w:p>
    <w:p w:rsidR="00F4575D" w:rsidRPr="00D35642" w:rsidRDefault="002D3074" w:rsidP="00FB15E1">
      <w:pPr>
        <w:pStyle w:val="a3"/>
        <w:contextualSpacing/>
        <w:rPr>
          <w:color w:val="auto"/>
          <w:sz w:val="22"/>
          <w:szCs w:val="22"/>
        </w:rPr>
      </w:pPr>
      <w:r w:rsidRPr="00D35642">
        <w:rPr>
          <w:color w:val="auto"/>
          <w:sz w:val="22"/>
          <w:szCs w:val="22"/>
        </w:rPr>
        <w:t>7</w:t>
      </w:r>
      <w:r w:rsidR="00FB15E1" w:rsidRPr="00D35642">
        <w:rPr>
          <w:color w:val="auto"/>
          <w:sz w:val="22"/>
          <w:szCs w:val="22"/>
        </w:rPr>
        <w:t>.2.</w:t>
      </w:r>
      <w:r w:rsidRPr="00D35642">
        <w:rPr>
          <w:color w:val="auto"/>
          <w:sz w:val="22"/>
          <w:szCs w:val="22"/>
        </w:rPr>
        <w:t xml:space="preserve"> </w:t>
      </w:r>
      <w:r w:rsidR="00FB15E1" w:rsidRPr="00D35642">
        <w:rPr>
          <w:color w:val="auto"/>
          <w:sz w:val="22"/>
          <w:szCs w:val="22"/>
        </w:rPr>
        <w:t>Создание благоприятных условий для организации и проведения учебного процесса.</w:t>
      </w:r>
    </w:p>
    <w:p w:rsidR="002D3074" w:rsidRPr="00D35642" w:rsidRDefault="002D3074" w:rsidP="00FB15E1">
      <w:pPr>
        <w:pStyle w:val="a3"/>
        <w:contextualSpacing/>
        <w:rPr>
          <w:color w:val="auto"/>
          <w:sz w:val="22"/>
          <w:szCs w:val="22"/>
        </w:rPr>
      </w:pPr>
    </w:p>
    <w:p w:rsidR="002D3074" w:rsidRPr="00D35642" w:rsidRDefault="002D3074" w:rsidP="002D3074">
      <w:pPr>
        <w:pStyle w:val="a3"/>
        <w:rPr>
          <w:b/>
          <w:color w:val="auto"/>
          <w:sz w:val="22"/>
          <w:szCs w:val="22"/>
        </w:rPr>
      </w:pPr>
      <w:r w:rsidRPr="00D35642">
        <w:rPr>
          <w:b/>
          <w:color w:val="auto"/>
          <w:sz w:val="22"/>
          <w:szCs w:val="22"/>
        </w:rPr>
        <w:t>8. Гарантии исполнителя услуг.</w:t>
      </w:r>
    </w:p>
    <w:p w:rsidR="002D3074" w:rsidRPr="00D35642" w:rsidRDefault="002D3074" w:rsidP="002D3074">
      <w:pPr>
        <w:pStyle w:val="a3"/>
        <w:contextualSpacing/>
        <w:rPr>
          <w:color w:val="auto"/>
          <w:sz w:val="22"/>
          <w:szCs w:val="22"/>
        </w:rPr>
      </w:pPr>
      <w:r w:rsidRPr="00D35642">
        <w:rPr>
          <w:color w:val="auto"/>
          <w:sz w:val="22"/>
          <w:szCs w:val="22"/>
        </w:rPr>
        <w:t>8.1.</w:t>
      </w:r>
      <w:r w:rsidR="000F5285" w:rsidRPr="00D35642">
        <w:rPr>
          <w:color w:val="auto"/>
          <w:sz w:val="22"/>
          <w:szCs w:val="22"/>
        </w:rPr>
        <w:t xml:space="preserve"> </w:t>
      </w:r>
      <w:r w:rsidRPr="00D35642">
        <w:rPr>
          <w:color w:val="auto"/>
          <w:sz w:val="22"/>
          <w:szCs w:val="22"/>
        </w:rPr>
        <w:t>Исполнитель должен гарантировать качество оказываемых услуг в соответствии с действующим законодательством Российской Федерации.</w:t>
      </w:r>
    </w:p>
    <w:p w:rsidR="002D3074" w:rsidRPr="00D35642" w:rsidRDefault="002D3074" w:rsidP="002D3074">
      <w:pPr>
        <w:pStyle w:val="a3"/>
        <w:contextualSpacing/>
        <w:rPr>
          <w:color w:val="auto"/>
          <w:sz w:val="22"/>
          <w:szCs w:val="22"/>
        </w:rPr>
      </w:pPr>
      <w:r w:rsidRPr="00D35642">
        <w:rPr>
          <w:color w:val="auto"/>
          <w:sz w:val="22"/>
          <w:szCs w:val="22"/>
        </w:rPr>
        <w:t>8.2. Исполнитель должен гарантировать оказание услуг в сроки, установленные в договоре.</w:t>
      </w:r>
    </w:p>
    <w:p w:rsidR="002D3074" w:rsidRPr="00D35642" w:rsidRDefault="002D3074" w:rsidP="002D3074">
      <w:pPr>
        <w:pStyle w:val="a3"/>
        <w:contextualSpacing/>
        <w:rPr>
          <w:color w:val="auto"/>
          <w:sz w:val="22"/>
          <w:szCs w:val="22"/>
        </w:rPr>
      </w:pPr>
    </w:p>
    <w:p w:rsidR="00FB15E1" w:rsidRDefault="002D3074" w:rsidP="00FB15E1">
      <w:pPr>
        <w:pStyle w:val="a3"/>
        <w:contextualSpacing/>
        <w:rPr>
          <w:sz w:val="22"/>
          <w:szCs w:val="22"/>
        </w:rPr>
      </w:pPr>
      <w:r w:rsidRPr="00D35642">
        <w:rPr>
          <w:b/>
          <w:color w:val="auto"/>
          <w:sz w:val="22"/>
          <w:szCs w:val="22"/>
        </w:rPr>
        <w:t>9</w:t>
      </w:r>
      <w:r w:rsidR="00FB15E1" w:rsidRPr="00D35642">
        <w:rPr>
          <w:b/>
          <w:color w:val="auto"/>
          <w:sz w:val="22"/>
          <w:szCs w:val="22"/>
        </w:rPr>
        <w:t>. Срок оплаты услуг</w:t>
      </w:r>
      <w:r w:rsidR="00FB15E1" w:rsidRPr="00D35642">
        <w:rPr>
          <w:color w:val="auto"/>
          <w:sz w:val="22"/>
          <w:szCs w:val="22"/>
        </w:rPr>
        <w:t xml:space="preserve">: Исполнитель </w:t>
      </w:r>
      <w:r w:rsidR="00F93F29" w:rsidRPr="00D35642">
        <w:rPr>
          <w:color w:val="auto"/>
          <w:sz w:val="22"/>
          <w:szCs w:val="22"/>
        </w:rPr>
        <w:t xml:space="preserve">по </w:t>
      </w:r>
      <w:r w:rsidR="00FB15E1" w:rsidRPr="00D35642">
        <w:rPr>
          <w:color w:val="auto"/>
          <w:sz w:val="22"/>
          <w:szCs w:val="22"/>
        </w:rPr>
        <w:t>окончани</w:t>
      </w:r>
      <w:r w:rsidR="00F93F29" w:rsidRPr="00D35642">
        <w:rPr>
          <w:color w:val="auto"/>
          <w:sz w:val="22"/>
          <w:szCs w:val="22"/>
        </w:rPr>
        <w:t>и</w:t>
      </w:r>
      <w:r w:rsidR="00FB15E1" w:rsidRPr="00D35642">
        <w:rPr>
          <w:color w:val="auto"/>
          <w:sz w:val="22"/>
          <w:szCs w:val="22"/>
        </w:rPr>
        <w:t xml:space="preserve"> каждого семестра, представляет Заказчику </w:t>
      </w:r>
      <w:r w:rsidR="00FB15E1" w:rsidRPr="00FB15E1">
        <w:rPr>
          <w:sz w:val="22"/>
          <w:szCs w:val="22"/>
        </w:rPr>
        <w:t>Акт об оказании услуг. Оплата услуг производится безналичным расчетом в течение 30 (тридцати) рабочих дней после подписания Сторонами Акта об оказании услуг.</w:t>
      </w:r>
    </w:p>
    <w:p w:rsidR="002D3074" w:rsidRPr="00FB15E1" w:rsidRDefault="002D3074" w:rsidP="00FB15E1">
      <w:pPr>
        <w:pStyle w:val="a3"/>
        <w:contextualSpacing/>
        <w:rPr>
          <w:sz w:val="22"/>
          <w:szCs w:val="22"/>
        </w:rPr>
      </w:pPr>
    </w:p>
    <w:p w:rsidR="00FB15E1" w:rsidRDefault="002D3074" w:rsidP="00FB15E1">
      <w:pPr>
        <w:pStyle w:val="a3"/>
        <w:contextualSpacing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B15E1" w:rsidRPr="00E07DD9">
        <w:rPr>
          <w:b/>
          <w:sz w:val="22"/>
          <w:szCs w:val="22"/>
        </w:rPr>
        <w:t>.</w:t>
      </w:r>
      <w:r w:rsidR="00E07DD9" w:rsidRPr="00E07DD9">
        <w:rPr>
          <w:b/>
          <w:sz w:val="22"/>
          <w:szCs w:val="22"/>
        </w:rPr>
        <w:t xml:space="preserve"> </w:t>
      </w:r>
      <w:r w:rsidR="00FB15E1" w:rsidRPr="00E07DD9">
        <w:rPr>
          <w:b/>
          <w:sz w:val="22"/>
          <w:szCs w:val="22"/>
        </w:rPr>
        <w:t>Источник финансирования</w:t>
      </w:r>
      <w:r w:rsidR="00FB15E1" w:rsidRPr="00FB15E1">
        <w:rPr>
          <w:sz w:val="22"/>
          <w:szCs w:val="22"/>
        </w:rPr>
        <w:t xml:space="preserve"> – себестоимость (наименование статьи затрат по БП - 10.13.2, Расходы по подготовке кадров).</w:t>
      </w:r>
    </w:p>
    <w:p w:rsidR="00FE1561" w:rsidRDefault="00FE1561" w:rsidP="00FB15E1">
      <w:pPr>
        <w:pStyle w:val="a3"/>
        <w:contextualSpacing/>
        <w:rPr>
          <w:sz w:val="22"/>
          <w:szCs w:val="22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070"/>
        <w:gridCol w:w="4536"/>
      </w:tblGrid>
      <w:tr w:rsidR="00FE1561" w:rsidRPr="00FE1561" w:rsidTr="0042799C">
        <w:tc>
          <w:tcPr>
            <w:tcW w:w="5070" w:type="dxa"/>
          </w:tcPr>
          <w:p w:rsidR="00FE1561" w:rsidRPr="00FE1561" w:rsidRDefault="00FE1561" w:rsidP="00FE15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156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Начальник отдела управления персоналом</w:t>
            </w:r>
          </w:p>
        </w:tc>
        <w:tc>
          <w:tcPr>
            <w:tcW w:w="4536" w:type="dxa"/>
          </w:tcPr>
          <w:p w:rsidR="00FE1561" w:rsidRPr="00FE1561" w:rsidRDefault="00FE1561" w:rsidP="00FE1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_________________</w:t>
            </w:r>
            <w:r w:rsidRPr="00FE156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И.В. Нефёдов</w:t>
            </w:r>
          </w:p>
        </w:tc>
      </w:tr>
    </w:tbl>
    <w:p w:rsidR="00FE1561" w:rsidRPr="00FB15E1" w:rsidRDefault="00FE1561" w:rsidP="00FB15E1">
      <w:pPr>
        <w:pStyle w:val="a3"/>
        <w:contextualSpacing/>
        <w:rPr>
          <w:sz w:val="22"/>
          <w:szCs w:val="22"/>
        </w:rPr>
      </w:pPr>
    </w:p>
    <w:sectPr w:rsidR="00FE1561" w:rsidRPr="00FB15E1" w:rsidSect="00D35642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51A0C"/>
    <w:multiLevelType w:val="hybridMultilevel"/>
    <w:tmpl w:val="73B2D674"/>
    <w:lvl w:ilvl="0" w:tplc="6E2ACFF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96C7EBB"/>
    <w:multiLevelType w:val="multilevel"/>
    <w:tmpl w:val="6CC67DD8"/>
    <w:lvl w:ilvl="0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" w15:restartNumberingAfterBreak="0">
    <w:nsid w:val="519D285C"/>
    <w:multiLevelType w:val="hybridMultilevel"/>
    <w:tmpl w:val="85E8B91A"/>
    <w:lvl w:ilvl="0" w:tplc="669CDBA2">
      <w:start w:val="5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5E6E670D"/>
    <w:multiLevelType w:val="multilevel"/>
    <w:tmpl w:val="40BE1594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B76BC"/>
    <w:multiLevelType w:val="multilevel"/>
    <w:tmpl w:val="9E34D2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6D6511CC"/>
    <w:multiLevelType w:val="multilevel"/>
    <w:tmpl w:val="23D06196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75D"/>
    <w:rsid w:val="000F5285"/>
    <w:rsid w:val="001B31A4"/>
    <w:rsid w:val="00251269"/>
    <w:rsid w:val="002A3055"/>
    <w:rsid w:val="002D3074"/>
    <w:rsid w:val="002F51D0"/>
    <w:rsid w:val="004B7BB6"/>
    <w:rsid w:val="004C2935"/>
    <w:rsid w:val="005105E6"/>
    <w:rsid w:val="0053541B"/>
    <w:rsid w:val="006D1DB4"/>
    <w:rsid w:val="0097405A"/>
    <w:rsid w:val="009754D4"/>
    <w:rsid w:val="00C548C3"/>
    <w:rsid w:val="00C657A3"/>
    <w:rsid w:val="00D35642"/>
    <w:rsid w:val="00D774FE"/>
    <w:rsid w:val="00E07DD9"/>
    <w:rsid w:val="00E84BF2"/>
    <w:rsid w:val="00EE09CE"/>
    <w:rsid w:val="00F4575D"/>
    <w:rsid w:val="00F45F3C"/>
    <w:rsid w:val="00F93F29"/>
    <w:rsid w:val="00FA0D00"/>
    <w:rsid w:val="00FB15E1"/>
    <w:rsid w:val="00FE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65DB"/>
  <w15:chartTrackingRefBased/>
  <w15:docId w15:val="{4B7AA88F-D554-4D39-AB78-22B71A16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Т"/>
    <w:basedOn w:val="a"/>
    <w:autoRedefine/>
    <w:qFormat/>
    <w:rsid w:val="00F4575D"/>
    <w:pPr>
      <w:tabs>
        <w:tab w:val="left" w:pos="-142"/>
        <w:tab w:val="left" w:pos="0"/>
        <w:tab w:val="left" w:pos="709"/>
        <w:tab w:val="left" w:pos="993"/>
        <w:tab w:val="left" w:pos="1134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F45F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F45F3C"/>
    <w:rPr>
      <w:rFonts w:ascii="Arial" w:eastAsia="Times New Roman" w:hAnsi="Arial" w:cs="Arial"/>
      <w:lang w:eastAsia="ru-RU"/>
    </w:rPr>
  </w:style>
  <w:style w:type="table" w:styleId="a4">
    <w:name w:val="Table Grid"/>
    <w:basedOn w:val="a1"/>
    <w:uiPriority w:val="39"/>
    <w:rsid w:val="002A3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10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05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localhost</Company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Тимошилова</dc:creator>
  <cp:keywords/>
  <dc:description/>
  <cp:lastModifiedBy>Воронкова Ирина Ильинична</cp:lastModifiedBy>
  <cp:revision>4</cp:revision>
  <cp:lastPrinted>2023-07-12T08:31:00Z</cp:lastPrinted>
  <dcterms:created xsi:type="dcterms:W3CDTF">2023-07-11T09:50:00Z</dcterms:created>
  <dcterms:modified xsi:type="dcterms:W3CDTF">2023-07-12T08:32:00Z</dcterms:modified>
</cp:coreProperties>
</file>